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0" w:rsidRDefault="00771293">
      <w:pPr>
        <w:rPr>
          <w:lang w:val="en-GB"/>
        </w:rPr>
      </w:pPr>
      <w:r>
        <w:rPr>
          <w:lang w:val="en-GB"/>
        </w:rPr>
        <w:t>Weekly Update #3</w:t>
      </w:r>
    </w:p>
    <w:p w:rsidR="00771293" w:rsidRPr="00771293" w:rsidRDefault="00771293" w:rsidP="0077129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color w:val="000000"/>
          <w:lang w:eastAsia="en-NZ"/>
        </w:rPr>
        <w:t>Hi All</w:t>
      </w:r>
    </w:p>
    <w:p w:rsidR="00771293" w:rsidRPr="00771293" w:rsidRDefault="00771293" w:rsidP="0077129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NZ"/>
        </w:rPr>
      </w:pPr>
      <w:proofErr w:type="gramStart"/>
      <w:r w:rsidRPr="00771293">
        <w:rPr>
          <w:rFonts w:ascii="Calibri" w:eastAsia="Times New Roman" w:hAnsi="Calibri" w:cs="Calibri"/>
          <w:color w:val="000000"/>
          <w:lang w:eastAsia="en-NZ"/>
        </w:rPr>
        <w:t>Great to see you at our Wednesday training and Saturday competition.</w:t>
      </w:r>
      <w:proofErr w:type="gramEnd"/>
      <w:r w:rsidRPr="00771293"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gramStart"/>
      <w:r w:rsidRPr="00771293">
        <w:rPr>
          <w:rFonts w:ascii="Calibri" w:eastAsia="Times New Roman" w:hAnsi="Calibri" w:cs="Calibri"/>
          <w:color w:val="000000"/>
          <w:lang w:eastAsia="en-NZ"/>
        </w:rPr>
        <w:t>A BIG thank you to the parents who stepped up and helped.</w:t>
      </w:r>
      <w:proofErr w:type="gramEnd"/>
      <w:r w:rsidRPr="00771293">
        <w:rPr>
          <w:rFonts w:ascii="Calibri" w:eastAsia="Times New Roman" w:hAnsi="Calibri" w:cs="Calibri"/>
          <w:color w:val="000000"/>
          <w:lang w:eastAsia="en-NZ"/>
        </w:rPr>
        <w:t xml:space="preserve"> We can’t run our athletics sessions with help from parents. Special thanks to our injured athletes who came along on Saturday and helped officiate. The official all commented what a fantastic job you did.</w:t>
      </w:r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Saturday 26</w:t>
      </w:r>
      <w:r w:rsidRPr="00771293">
        <w:rPr>
          <w:rFonts w:ascii="Calibri" w:eastAsia="Times New Roman" w:hAnsi="Calibri" w:cs="Calibri"/>
          <w:b/>
          <w:bCs/>
          <w:color w:val="000000"/>
          <w:vertAlign w:val="superscript"/>
          <w:lang w:eastAsia="en-NZ"/>
        </w:rPr>
        <w:t>th</w:t>
      </w: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 October</w:t>
      </w:r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color w:val="000000"/>
          <w:lang w:eastAsia="en-NZ"/>
        </w:rPr>
        <w:t>This week it is programme 2 </w:t>
      </w:r>
      <w:hyperlink r:id="rId5" w:tgtFrame="_blank" w:history="1">
        <w:r w:rsidRPr="00771293">
          <w:rPr>
            <w:rFonts w:ascii="Calibri" w:eastAsia="Times New Roman" w:hAnsi="Calibri" w:cs="Calibri"/>
            <w:color w:val="0000FF"/>
            <w:u w:val="single"/>
            <w:lang w:eastAsia="en-NZ"/>
          </w:rPr>
          <w:t>http://www.scathleticsclub.co.nz/event-calendar.html</w:t>
        </w:r>
      </w:hyperlink>
      <w:r w:rsidRPr="00771293">
        <w:rPr>
          <w:rFonts w:ascii="Calibri" w:eastAsia="Times New Roman" w:hAnsi="Calibri" w:cs="Calibri"/>
          <w:color w:val="222222"/>
          <w:lang w:eastAsia="en-NZ"/>
        </w:rPr>
        <w:t> . It is competition and coaching, no season’s points.</w:t>
      </w:r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color w:val="000000"/>
          <w:lang w:eastAsia="en-NZ"/>
        </w:rPr>
        <w:t> </w:t>
      </w:r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Parent Roster</w:t>
      </w:r>
    </w:p>
    <w:p w:rsidR="00771293" w:rsidRPr="00771293" w:rsidRDefault="00771293" w:rsidP="0077129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color w:val="000000"/>
          <w:lang w:eastAsia="en-NZ"/>
        </w:rPr>
        <w:t>The roster for this weekend is attached. Please let us know if you are not available or are available to help.</w:t>
      </w:r>
      <w:bookmarkStart w:id="0" w:name="_MON_1634312395"/>
      <w:bookmarkEnd w:id="0"/>
      <w:r>
        <w:rPr>
          <w:rFonts w:ascii="Calibri" w:eastAsia="Times New Roman" w:hAnsi="Calibri" w:cs="Calibri"/>
          <w:color w:val="000000"/>
          <w:lang w:eastAsia="en-NZ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6" o:title=""/>
          </v:shape>
          <o:OLEObject Type="Embed" ProgID="Word.Document.8" ShapeID="_x0000_i1025" DrawAspect="Icon" ObjectID="_1634312593" r:id="rId7">
            <o:FieldCodes>\s</o:FieldCodes>
          </o:OLEObject>
        </w:object>
      </w:r>
      <w:bookmarkStart w:id="1" w:name="_GoBack"/>
      <w:bookmarkEnd w:id="1"/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STAR Award</w:t>
      </w:r>
    </w:p>
    <w:p w:rsidR="00771293" w:rsidRPr="00771293" w:rsidRDefault="00771293" w:rsidP="0077129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color w:val="000000"/>
          <w:lang w:eastAsia="en-NZ"/>
        </w:rPr>
        <w:t xml:space="preserve">This week’s STAR athletes are </w:t>
      </w:r>
      <w:proofErr w:type="spellStart"/>
      <w:r w:rsidRPr="00771293">
        <w:rPr>
          <w:rFonts w:ascii="Calibri" w:eastAsia="Times New Roman" w:hAnsi="Calibri" w:cs="Calibri"/>
          <w:color w:val="000000"/>
          <w:lang w:eastAsia="en-NZ"/>
        </w:rPr>
        <w:t>Madi</w:t>
      </w:r>
      <w:proofErr w:type="spellEnd"/>
      <w:r w:rsidRPr="00771293">
        <w:rPr>
          <w:rFonts w:ascii="Calibri" w:eastAsia="Times New Roman" w:hAnsi="Calibri" w:cs="Calibri"/>
          <w:color w:val="000000"/>
          <w:lang w:eastAsia="en-NZ"/>
        </w:rPr>
        <w:t xml:space="preserve"> Thomas and Caitlin Alexander. Come and pick your prize on Saturday. For our new members, our STAR award is a weekly award that is chosen by the parents/officials. Each week 2 athletes are chosen who have demonstrated </w:t>
      </w: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S</w:t>
      </w:r>
      <w:r w:rsidRPr="00771293">
        <w:rPr>
          <w:rFonts w:ascii="Calibri" w:eastAsia="Times New Roman" w:hAnsi="Calibri" w:cs="Calibri"/>
          <w:color w:val="000000"/>
          <w:lang w:eastAsia="en-NZ"/>
        </w:rPr>
        <w:t>portsmanship, </w:t>
      </w: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T</w:t>
      </w:r>
      <w:r w:rsidRPr="00771293">
        <w:rPr>
          <w:rFonts w:ascii="Calibri" w:eastAsia="Times New Roman" w:hAnsi="Calibri" w:cs="Calibri"/>
          <w:color w:val="000000"/>
          <w:lang w:eastAsia="en-NZ"/>
        </w:rPr>
        <w:t>rying hard</w:t>
      </w:r>
      <w:proofErr w:type="gramStart"/>
      <w:r w:rsidRPr="00771293">
        <w:rPr>
          <w:rFonts w:ascii="Calibri" w:eastAsia="Times New Roman" w:hAnsi="Calibri" w:cs="Calibri"/>
          <w:color w:val="000000"/>
          <w:lang w:eastAsia="en-NZ"/>
        </w:rPr>
        <w:t>,  </w:t>
      </w: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A</w:t>
      </w:r>
      <w:r w:rsidRPr="00771293">
        <w:rPr>
          <w:rFonts w:ascii="Calibri" w:eastAsia="Times New Roman" w:hAnsi="Calibri" w:cs="Calibri"/>
          <w:color w:val="000000"/>
          <w:lang w:eastAsia="en-NZ"/>
        </w:rPr>
        <w:t>ttitude</w:t>
      </w:r>
      <w:proofErr w:type="gramEnd"/>
      <w:r w:rsidRPr="00771293">
        <w:rPr>
          <w:rFonts w:ascii="Calibri" w:eastAsia="Times New Roman" w:hAnsi="Calibri" w:cs="Calibri"/>
          <w:color w:val="000000"/>
          <w:lang w:eastAsia="en-NZ"/>
        </w:rPr>
        <w:t xml:space="preserve"> &amp; </w:t>
      </w: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R</w:t>
      </w:r>
      <w:r w:rsidRPr="00771293">
        <w:rPr>
          <w:rFonts w:ascii="Calibri" w:eastAsia="Times New Roman" w:hAnsi="Calibri" w:cs="Calibri"/>
          <w:color w:val="000000"/>
          <w:lang w:eastAsia="en-NZ"/>
        </w:rPr>
        <w:t>espect. They then get to pick a prize from our STAR prize bag. Each weekly winner goes into the grand draw for a Bouncy Castle hire.</w:t>
      </w:r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Colgate Games</w:t>
      </w:r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Venue: </w:t>
      </w:r>
      <w:proofErr w:type="spellStart"/>
      <w:r w:rsidRPr="00771293">
        <w:rPr>
          <w:rFonts w:ascii="Calibri" w:eastAsia="Times New Roman" w:hAnsi="Calibri" w:cs="Calibri"/>
          <w:color w:val="000000"/>
          <w:lang w:eastAsia="en-NZ"/>
        </w:rPr>
        <w:t>Ngā</w:t>
      </w:r>
      <w:proofErr w:type="spellEnd"/>
      <w:r w:rsidRPr="00771293">
        <w:rPr>
          <w:rFonts w:ascii="Calibri" w:eastAsia="Times New Roman" w:hAnsi="Calibri" w:cs="Calibri"/>
          <w:color w:val="000000"/>
          <w:lang w:eastAsia="en-NZ"/>
        </w:rPr>
        <w:t> </w:t>
      </w:r>
      <w:proofErr w:type="spellStart"/>
      <w:r w:rsidRPr="00771293">
        <w:rPr>
          <w:rFonts w:ascii="Calibri" w:eastAsia="Times New Roman" w:hAnsi="Calibri" w:cs="Calibri"/>
          <w:color w:val="000000"/>
          <w:lang w:eastAsia="en-NZ"/>
        </w:rPr>
        <w:t>Puna</w:t>
      </w:r>
      <w:proofErr w:type="spellEnd"/>
      <w:r w:rsidRPr="00771293">
        <w:rPr>
          <w:rFonts w:ascii="Calibri" w:eastAsia="Times New Roman" w:hAnsi="Calibri" w:cs="Calibri"/>
          <w:color w:val="000000"/>
          <w:lang w:eastAsia="en-NZ"/>
        </w:rPr>
        <w:t xml:space="preserve"> Wai, Christchurch </w:t>
      </w:r>
      <w:r w:rsidRPr="00771293">
        <w:rPr>
          <w:rFonts w:ascii="Calibri" w:eastAsia="Times New Roman" w:hAnsi="Calibri" w:cs="Calibri"/>
          <w:color w:val="000000"/>
          <w:lang w:eastAsia="en-NZ"/>
        </w:rPr>
        <w:br/>
      </w:r>
      <w:r w:rsidRPr="00771293">
        <w:rPr>
          <w:rFonts w:ascii="Calibri" w:eastAsia="Times New Roman" w:hAnsi="Calibri" w:cs="Calibri"/>
          <w:b/>
          <w:bCs/>
          <w:color w:val="000000"/>
          <w:lang w:eastAsia="en-NZ"/>
        </w:rPr>
        <w:t>Dates: </w:t>
      </w:r>
      <w:r w:rsidRPr="00771293">
        <w:rPr>
          <w:rFonts w:ascii="Calibri" w:eastAsia="Times New Roman" w:hAnsi="Calibri" w:cs="Calibri"/>
          <w:color w:val="000000"/>
          <w:lang w:eastAsia="en-NZ"/>
        </w:rPr>
        <w:t>Fri 17, Sat 18 &amp; Sun 19 January</w:t>
      </w:r>
      <w:r w:rsidRPr="00771293">
        <w:rPr>
          <w:rFonts w:ascii="Calibri" w:eastAsia="Times New Roman" w:hAnsi="Calibri" w:cs="Calibri"/>
          <w:color w:val="202020"/>
          <w:lang w:eastAsia="en-NZ"/>
        </w:rPr>
        <w:br/>
      </w:r>
      <w:r w:rsidRPr="00771293">
        <w:rPr>
          <w:rFonts w:ascii="Calibri" w:eastAsia="Times New Roman" w:hAnsi="Calibri" w:cs="Calibri"/>
          <w:b/>
          <w:bCs/>
          <w:color w:val="202020"/>
          <w:lang w:eastAsia="en-NZ"/>
        </w:rPr>
        <w:t>Host Centre: </w:t>
      </w:r>
      <w:r w:rsidRPr="00771293">
        <w:rPr>
          <w:rFonts w:ascii="Calibri" w:eastAsia="Times New Roman" w:hAnsi="Calibri" w:cs="Calibri"/>
          <w:color w:val="202020"/>
          <w:lang w:eastAsia="en-NZ"/>
        </w:rPr>
        <w:t>Athletics Canterbury</w:t>
      </w:r>
    </w:p>
    <w:p w:rsidR="00771293" w:rsidRPr="00771293" w:rsidRDefault="00771293" w:rsidP="0077129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color w:val="222222"/>
          <w:lang w:val="en-GB" w:eastAsia="en-NZ"/>
        </w:rPr>
        <w:t> </w:t>
      </w:r>
      <w:r w:rsidRPr="00771293">
        <w:rPr>
          <w:rFonts w:ascii="Calibri" w:eastAsia="Times New Roman" w:hAnsi="Calibri" w:cs="Calibri"/>
          <w:color w:val="222222"/>
          <w:lang w:eastAsia="en-NZ"/>
        </w:rPr>
        <w:t>For more information please see Tom O’Keeffe or check </w:t>
      </w:r>
      <w:hyperlink r:id="rId8" w:tgtFrame="_blank" w:history="1">
        <w:r w:rsidRPr="00771293">
          <w:rPr>
            <w:rFonts w:ascii="Calibri" w:eastAsia="Times New Roman" w:hAnsi="Calibri" w:cs="Calibri"/>
            <w:color w:val="0000FF"/>
            <w:u w:val="single"/>
            <w:lang w:eastAsia="en-NZ"/>
          </w:rPr>
          <w:t>http://nzchildrensathletics.co.nz</w:t>
        </w:r>
      </w:hyperlink>
    </w:p>
    <w:p w:rsidR="00771293" w:rsidRPr="00771293" w:rsidRDefault="00771293" w:rsidP="00771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771293" w:rsidRPr="00771293" w:rsidRDefault="00771293" w:rsidP="0077129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color w:val="222222"/>
          <w:lang w:val="en-GB" w:eastAsia="en-NZ"/>
        </w:rPr>
        <w:t> </w:t>
      </w:r>
    </w:p>
    <w:tbl>
      <w:tblPr>
        <w:tblpPr w:leftFromText="180" w:rightFromText="180" w:vertAnchor="text"/>
        <w:tblW w:w="4750" w:type="pct"/>
        <w:tblCellSpacing w:w="0" w:type="dxa"/>
        <w:shd w:val="clear" w:color="auto" w:fill="EA5B3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4"/>
      </w:tblGrid>
      <w:tr w:rsidR="00771293" w:rsidRPr="00771293" w:rsidTr="00771293">
        <w:trPr>
          <w:tblCellSpacing w:w="0" w:type="dxa"/>
        </w:trPr>
        <w:tc>
          <w:tcPr>
            <w:tcW w:w="0" w:type="auto"/>
            <w:shd w:val="clear" w:color="auto" w:fill="EA5B3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71293" w:rsidRPr="00771293" w:rsidRDefault="00771293" w:rsidP="00771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NZ"/>
              </w:rPr>
            </w:pPr>
            <w:hyperlink r:id="rId9" w:tgtFrame="_blank" w:tooltip="CLICK HERE TO VIEW THE SOUTH ISLAND CONDITIONS OF ENTRY" w:history="1">
              <w:r w:rsidRPr="00771293">
                <w:rPr>
                  <w:rFonts w:ascii="Arial" w:eastAsia="Times New Roman" w:hAnsi="Arial" w:cs="Arial"/>
                  <w:b/>
                  <w:bCs/>
                  <w:color w:val="FFFFFF"/>
                  <w:sz w:val="21"/>
                  <w:szCs w:val="21"/>
                  <w:u w:val="single"/>
                  <w:lang w:eastAsia="en-NZ"/>
                </w:rPr>
                <w:t>CLICK HERE TO VIEW THE SOUTH ISLAND CONDITIONS OF ENTRY</w:t>
              </w:r>
            </w:hyperlink>
          </w:p>
        </w:tc>
      </w:tr>
    </w:tbl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</w:p>
    <w:p w:rsidR="00771293" w:rsidRPr="00771293" w:rsidRDefault="00771293" w:rsidP="0077129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b/>
          <w:bCs/>
          <w:color w:val="222222"/>
          <w:lang w:val="en-GB" w:eastAsia="en-NZ"/>
        </w:rPr>
        <w:t>Canterbury Newsletter</w:t>
      </w:r>
    </w:p>
    <w:p w:rsidR="00771293" w:rsidRPr="00771293" w:rsidRDefault="00771293" w:rsidP="0077129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NZ"/>
        </w:rPr>
      </w:pPr>
      <w:proofErr w:type="gramStart"/>
      <w:r w:rsidRPr="00771293">
        <w:rPr>
          <w:rFonts w:ascii="Calibri" w:eastAsia="Times New Roman" w:hAnsi="Calibri" w:cs="Calibri"/>
          <w:color w:val="222222"/>
          <w:lang w:val="en-GB" w:eastAsia="en-NZ"/>
        </w:rPr>
        <w:t>attached</w:t>
      </w:r>
      <w:proofErr w:type="gramEnd"/>
    </w:p>
    <w:p w:rsidR="00771293" w:rsidRPr="00771293" w:rsidRDefault="00771293" w:rsidP="0077129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color w:val="222222"/>
          <w:lang w:val="en-GB" w:eastAsia="en-NZ"/>
        </w:rPr>
        <w:t>See you Saturday, or if you are going away, safe travels and we will see you next week.</w:t>
      </w:r>
    </w:p>
    <w:p w:rsidR="00771293" w:rsidRPr="00771293" w:rsidRDefault="00771293" w:rsidP="00771293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NZ"/>
        </w:rPr>
      </w:pPr>
      <w:r w:rsidRPr="00771293">
        <w:rPr>
          <w:rFonts w:ascii="Calibri" w:eastAsia="Times New Roman" w:hAnsi="Calibri" w:cs="Calibri"/>
          <w:color w:val="222222"/>
          <w:lang w:val="en-GB" w:eastAsia="en-NZ"/>
        </w:rPr>
        <w:t>Grant and his crew </w:t>
      </w:r>
    </w:p>
    <w:p w:rsidR="00771293" w:rsidRPr="00771293" w:rsidRDefault="00771293">
      <w:pPr>
        <w:rPr>
          <w:lang w:val="en-GB"/>
        </w:rPr>
      </w:pPr>
    </w:p>
    <w:sectPr w:rsidR="00771293" w:rsidRPr="00771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93"/>
    <w:rsid w:val="00194578"/>
    <w:rsid w:val="00771293"/>
    <w:rsid w:val="00C4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293"/>
    <w:rPr>
      <w:color w:val="0000FF"/>
      <w:u w:val="single"/>
    </w:rPr>
  </w:style>
  <w:style w:type="character" w:customStyle="1" w:styleId="il">
    <w:name w:val="il"/>
    <w:basedOn w:val="DefaultParagraphFont"/>
    <w:rsid w:val="0077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293"/>
    <w:rPr>
      <w:color w:val="0000FF"/>
      <w:u w:val="single"/>
    </w:rPr>
  </w:style>
  <w:style w:type="character" w:customStyle="1" w:styleId="il">
    <w:name w:val="il"/>
    <w:basedOn w:val="DefaultParagraphFont"/>
    <w:rsid w:val="0077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childrensathletics.co.nz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scathleticsclub.co.nz/event-calenda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ets.sportstg.com/assets/console/document/documents/F35997B7-5056-BD5F-F8D2A174A8A43ED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Dewar</dc:creator>
  <cp:lastModifiedBy>Dewar</cp:lastModifiedBy>
  <cp:revision>1</cp:revision>
  <dcterms:created xsi:type="dcterms:W3CDTF">2019-11-03T05:52:00Z</dcterms:created>
  <dcterms:modified xsi:type="dcterms:W3CDTF">2019-11-03T05:57:00Z</dcterms:modified>
</cp:coreProperties>
</file>